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9" w:rsidRPr="0064124A" w:rsidRDefault="009634D8">
      <w:pPr>
        <w:rPr>
          <w:rFonts w:cstheme="minorHAnsi"/>
          <w:sz w:val="28"/>
          <w:szCs w:val="28"/>
        </w:rPr>
      </w:pPr>
      <w:r w:rsidRPr="0064124A">
        <w:rPr>
          <w:rFonts w:cstheme="minorHAnsi"/>
          <w:sz w:val="28"/>
          <w:szCs w:val="28"/>
        </w:rPr>
        <w:t>From Black Power … (Textbook page 90)</w:t>
      </w:r>
    </w:p>
    <w:p w:rsidR="009634D8" w:rsidRPr="0064124A" w:rsidRDefault="009634D8" w:rsidP="001F08A5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sz w:val="28"/>
          <w:szCs w:val="28"/>
          <w:shd w:val="clear" w:color="auto" w:fill="FFFFFF"/>
        </w:rPr>
        <w:t xml:space="preserve">Study the </w:t>
      </w:r>
      <w:r w:rsidR="001F08A5">
        <w:rPr>
          <w:rFonts w:cstheme="minorHAnsi"/>
          <w:sz w:val="28"/>
          <w:szCs w:val="28"/>
          <w:shd w:val="clear" w:color="auto" w:fill="FFFFFF"/>
        </w:rPr>
        <w:t>picture</w:t>
      </w:r>
      <w:bookmarkStart w:id="0" w:name="_GoBack"/>
      <w:bookmarkEnd w:id="0"/>
      <w:r w:rsidRPr="0064124A">
        <w:rPr>
          <w:rFonts w:cstheme="minorHAnsi"/>
          <w:sz w:val="28"/>
          <w:szCs w:val="28"/>
          <w:shd w:val="clear" w:color="auto" w:fill="FFFFFF"/>
        </w:rPr>
        <w:t xml:space="preserve"> carefully and pay attention to the lesson following targets:</w:t>
      </w:r>
    </w:p>
    <w:p w:rsidR="009634D8" w:rsidRPr="0064124A" w:rsidRDefault="009634D8" w:rsidP="009634D8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Cultural objective: The Civil Rights Movement in the States-United;</w:t>
      </w:r>
      <w:r w:rsidRPr="0064124A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Sports Culture, Olympic Games, Tommie Smith &amp; John Carlos</w:t>
      </w:r>
    </w:p>
    <w:p w:rsidR="009634D8" w:rsidRPr="0064124A" w:rsidRDefault="009634D8" w:rsidP="009634D8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Pragmatic goal: to analyze symbolic gestures make assumptions;</w:t>
      </w:r>
      <w:r w:rsidRPr="0064124A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build meaning from traces made on an audio document</w:t>
      </w:r>
    </w:p>
    <w:p w:rsidR="009634D8" w:rsidRPr="0064124A" w:rsidRDefault="009634D8" w:rsidP="009634D8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Grammatical objective: translate “</w:t>
      </w:r>
      <w:r w:rsidRPr="0064124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pour</w:t>
      </w: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” with “</w:t>
      </w:r>
      <w:r w:rsidRPr="0064124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to</w:t>
      </w: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” and “</w:t>
      </w:r>
      <w:r w:rsidRPr="0064124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for</w:t>
      </w: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”;</w:t>
      </w:r>
      <w:r w:rsidRPr="0064124A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the simple past</w:t>
      </w:r>
    </w:p>
    <w:p w:rsidR="009634D8" w:rsidRPr="0064124A" w:rsidRDefault="009634D8" w:rsidP="009634D8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Lexical objective: body &amp; clothing;</w:t>
      </w:r>
      <w:r w:rsidRPr="0064124A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64124A">
        <w:rPr>
          <w:rFonts w:cstheme="minorHAnsi"/>
          <w:color w:val="000000"/>
          <w:sz w:val="28"/>
          <w:szCs w:val="28"/>
        </w:rPr>
        <w:t xml:space="preserve">sport; </w:t>
      </w:r>
      <w:r w:rsidRPr="0064124A">
        <w:rPr>
          <w:rFonts w:cstheme="minorHAnsi"/>
          <w:color w:val="000000"/>
          <w:sz w:val="28"/>
          <w:szCs w:val="28"/>
          <w:shd w:val="clear" w:color="auto" w:fill="FFFFFF"/>
        </w:rPr>
        <w:t>the commitment</w:t>
      </w:r>
    </w:p>
    <w:p w:rsidR="0064124A" w:rsidRPr="0064124A" w:rsidRDefault="0064124A" w:rsidP="0064124A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</w:p>
    <w:p w:rsidR="0064124A" w:rsidRPr="0064124A" w:rsidRDefault="0064124A" w:rsidP="0064124A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sz w:val="28"/>
          <w:szCs w:val="28"/>
          <w:shd w:val="clear" w:color="auto" w:fill="FFFFFF"/>
        </w:rPr>
        <w:t xml:space="preserve">1- Look at the picture (left hand page) and </w:t>
      </w:r>
      <w:r w:rsidRPr="0064124A">
        <w:rPr>
          <w:rFonts w:cstheme="minorHAnsi"/>
          <w:b/>
          <w:bCs/>
          <w:sz w:val="28"/>
          <w:szCs w:val="28"/>
          <w:shd w:val="clear" w:color="auto" w:fill="FFFFFF"/>
        </w:rPr>
        <w:t>describe</w:t>
      </w:r>
      <w:r w:rsidRPr="0064124A">
        <w:rPr>
          <w:rFonts w:cstheme="minorHAnsi"/>
          <w:sz w:val="28"/>
          <w:szCs w:val="28"/>
          <w:shd w:val="clear" w:color="auto" w:fill="FFFFFF"/>
        </w:rPr>
        <w:t xml:space="preserve"> it.</w:t>
      </w:r>
    </w:p>
    <w:p w:rsidR="0064124A" w:rsidRPr="0064124A" w:rsidRDefault="0064124A" w:rsidP="0064124A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sz w:val="28"/>
          <w:szCs w:val="28"/>
          <w:shd w:val="clear" w:color="auto" w:fill="FFFFFF"/>
        </w:rPr>
        <w:t xml:space="preserve">2- Then, focus on the </w:t>
      </w:r>
      <w:r w:rsidRPr="0064124A">
        <w:rPr>
          <w:rFonts w:cstheme="minorHAnsi"/>
          <w:b/>
          <w:bCs/>
          <w:sz w:val="28"/>
          <w:szCs w:val="28"/>
          <w:shd w:val="clear" w:color="auto" w:fill="FFFFFF"/>
        </w:rPr>
        <w:t>details</w:t>
      </w:r>
      <w:r w:rsidRPr="0064124A">
        <w:rPr>
          <w:rFonts w:cstheme="minorHAnsi"/>
          <w:sz w:val="28"/>
          <w:szCs w:val="28"/>
          <w:shd w:val="clear" w:color="auto" w:fill="FFFFFF"/>
        </w:rPr>
        <w:t xml:space="preserve"> on this page.</w:t>
      </w:r>
      <w:r w:rsidRPr="0064124A">
        <w:rPr>
          <w:rFonts w:cstheme="minorHAnsi"/>
          <w:sz w:val="28"/>
          <w:szCs w:val="28"/>
          <w:shd w:val="clear" w:color="auto" w:fill="FFFFFF"/>
        </w:rPr>
        <w:br/>
        <w:t xml:space="preserve">     What do you think is the meaning behind each the </w:t>
      </w:r>
      <w:r w:rsidRPr="0064124A">
        <w:rPr>
          <w:rFonts w:cstheme="minorHAnsi"/>
          <w:b/>
          <w:bCs/>
          <w:sz w:val="28"/>
          <w:szCs w:val="28"/>
          <w:shd w:val="clear" w:color="auto" w:fill="FFFFFF"/>
        </w:rPr>
        <w:t>symbol</w:t>
      </w:r>
      <w:r w:rsidRPr="0064124A">
        <w:rPr>
          <w:rFonts w:cstheme="minorHAnsi"/>
          <w:sz w:val="28"/>
          <w:szCs w:val="28"/>
          <w:shd w:val="clear" w:color="auto" w:fill="FFFFFF"/>
        </w:rPr>
        <w:t>?</w:t>
      </w:r>
    </w:p>
    <w:p w:rsidR="0064124A" w:rsidRPr="0064124A" w:rsidRDefault="0064124A" w:rsidP="0064124A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64124A">
        <w:rPr>
          <w:rFonts w:cstheme="minorHAnsi"/>
          <w:sz w:val="28"/>
          <w:szCs w:val="28"/>
          <w:shd w:val="clear" w:color="auto" w:fill="FFFFFF"/>
        </w:rPr>
        <w:t xml:space="preserve">3- Imagine what the </w:t>
      </w:r>
      <w:r w:rsidRPr="0064124A">
        <w:rPr>
          <w:rFonts w:cstheme="minorHAnsi"/>
          <w:b/>
          <w:bCs/>
          <w:sz w:val="28"/>
          <w:szCs w:val="28"/>
          <w:shd w:val="clear" w:color="auto" w:fill="FFFFFF"/>
        </w:rPr>
        <w:t>consequences</w:t>
      </w:r>
      <w:r w:rsidRPr="0064124A">
        <w:rPr>
          <w:rFonts w:cstheme="minorHAnsi"/>
          <w:sz w:val="28"/>
          <w:szCs w:val="28"/>
          <w:shd w:val="clear" w:color="auto" w:fill="FFFFFF"/>
        </w:rPr>
        <w:t xml:space="preserve"> of their protests were.</w:t>
      </w:r>
    </w:p>
    <w:p w:rsidR="0064124A" w:rsidRPr="0064124A" w:rsidRDefault="0064124A" w:rsidP="0064124A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</w:p>
    <w:p w:rsidR="009634D8" w:rsidRPr="0064124A" w:rsidRDefault="009634D8">
      <w:pPr>
        <w:rPr>
          <w:rFonts w:cstheme="minorHAnsi"/>
          <w:sz w:val="28"/>
          <w:szCs w:val="28"/>
        </w:rPr>
      </w:pPr>
    </w:p>
    <w:sectPr w:rsidR="009634D8" w:rsidRPr="0064124A" w:rsidSect="006E0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F3" w:rsidRDefault="00FE6DF3" w:rsidP="0064124A">
      <w:pPr>
        <w:spacing w:after="0" w:line="240" w:lineRule="auto"/>
      </w:pPr>
      <w:r>
        <w:separator/>
      </w:r>
    </w:p>
  </w:endnote>
  <w:endnote w:type="continuationSeparator" w:id="1">
    <w:p w:rsidR="00FE6DF3" w:rsidRDefault="00FE6DF3" w:rsidP="0064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F3" w:rsidRDefault="00FE6DF3" w:rsidP="0064124A">
      <w:pPr>
        <w:spacing w:after="0" w:line="240" w:lineRule="auto"/>
      </w:pPr>
      <w:r>
        <w:separator/>
      </w:r>
    </w:p>
  </w:footnote>
  <w:footnote w:type="continuationSeparator" w:id="1">
    <w:p w:rsidR="00FE6DF3" w:rsidRDefault="00FE6DF3" w:rsidP="0064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4A" w:rsidRPr="0064124A" w:rsidRDefault="0064124A" w:rsidP="0064124A">
    <w:pPr>
      <w:pStyle w:val="En-tte"/>
      <w:jc w:val="center"/>
      <w:rPr>
        <w:sz w:val="28"/>
        <w:szCs w:val="28"/>
      </w:rPr>
    </w:pPr>
    <w:r w:rsidRPr="0064124A">
      <w:rPr>
        <w:sz w:val="28"/>
        <w:szCs w:val="28"/>
      </w:rPr>
      <w:t>Task 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128"/>
    <w:multiLevelType w:val="hybridMultilevel"/>
    <w:tmpl w:val="BA0C00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AE17A1"/>
    <w:multiLevelType w:val="hybridMultilevel"/>
    <w:tmpl w:val="62FAA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4D8"/>
    <w:rsid w:val="00192F69"/>
    <w:rsid w:val="001F08A5"/>
    <w:rsid w:val="004E20F2"/>
    <w:rsid w:val="0064124A"/>
    <w:rsid w:val="006E07A8"/>
    <w:rsid w:val="009634D8"/>
    <w:rsid w:val="00E00579"/>
    <w:rsid w:val="00FA40B7"/>
    <w:rsid w:val="00FE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4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24A"/>
  </w:style>
  <w:style w:type="paragraph" w:styleId="Pieddepage">
    <w:name w:val="footer"/>
    <w:basedOn w:val="Normal"/>
    <w:link w:val="PieddepageCar"/>
    <w:uiPriority w:val="99"/>
    <w:unhideWhenUsed/>
    <w:rsid w:val="0064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2020-04-14T11:33:00Z</dcterms:created>
  <dcterms:modified xsi:type="dcterms:W3CDTF">2020-04-14T11:33:00Z</dcterms:modified>
</cp:coreProperties>
</file>