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02" w:rsidRPr="00DD3B39" w:rsidRDefault="00112A02" w:rsidP="00510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r w:rsidRPr="00DD3B39">
        <w:rPr>
          <w:rFonts w:cstheme="minorHAnsi"/>
          <w:sz w:val="36"/>
          <w:szCs w:val="36"/>
        </w:rPr>
        <w:t>The Power of Advertising (pp. 90-91)</w:t>
      </w:r>
    </w:p>
    <w:p w:rsidR="00DD3B39" w:rsidRPr="009D0B4A" w:rsidRDefault="00DD3B39" w:rsidP="00510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  <w:t>Advertising statistics</w:t>
      </w:r>
      <w:bookmarkEnd w:id="0"/>
    </w:p>
    <w:p w:rsidR="00112A02" w:rsidRPr="00DD3B39" w:rsidRDefault="00112A02" w:rsidP="00112A02">
      <w:p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9D0B4A">
        <w:rPr>
          <w:rFonts w:cstheme="minorHAnsi"/>
          <w:sz w:val="24"/>
          <w:szCs w:val="24"/>
        </w:rPr>
        <w:br/>
      </w:r>
      <w:r w:rsidRPr="00DD3B39">
        <w:rPr>
          <w:rFonts w:cstheme="minorHAnsi"/>
          <w:sz w:val="27"/>
          <w:szCs w:val="27"/>
        </w:rPr>
        <w:t>A. Look at the statistics on exposure to advertising and find the information.</w:t>
      </w:r>
      <w:r w:rsidRPr="00DD3B39">
        <w:rPr>
          <w:rFonts w:cstheme="minorHAnsi"/>
          <w:sz w:val="27"/>
          <w:szCs w:val="27"/>
        </w:rPr>
        <w:br/>
      </w:r>
    </w:p>
    <w:p w:rsidR="00112A02" w:rsidRPr="00DD3B39" w:rsidRDefault="00112A02" w:rsidP="00112A02">
      <w:p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>1- If American teenagers watch 3 to 4 hours of TV per day, how much time do they spend actually watching TV commercials?</w:t>
      </w:r>
    </w:p>
    <w:p w:rsidR="00112A02" w:rsidRPr="00DD3B39" w:rsidRDefault="00112A02" w:rsidP="00112A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 xml:space="preserve">per day? </w:t>
      </w:r>
    </w:p>
    <w:p w:rsidR="00112A02" w:rsidRPr="00DD3B39" w:rsidRDefault="00112A02" w:rsidP="00112A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 xml:space="preserve">per week? </w:t>
      </w:r>
    </w:p>
    <w:p w:rsidR="00112A02" w:rsidRPr="00DD3B39" w:rsidRDefault="00112A02" w:rsidP="00112A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 xml:space="preserve">per year? </w:t>
      </w:r>
    </w:p>
    <w:p w:rsidR="00112A02" w:rsidRPr="00DD3B39" w:rsidRDefault="00112A02" w:rsidP="00112A02">
      <w:p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>2- Why do you think so much advertising is put out during local news programmes in the USA?</w:t>
      </w:r>
    </w:p>
    <w:p w:rsidR="00112A02" w:rsidRPr="00DD3B39" w:rsidRDefault="00112A02" w:rsidP="00112A02">
      <w:p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>3- What do you think about the amount spent on targeting young consumers in the USA?</w:t>
      </w:r>
    </w:p>
    <w:p w:rsidR="00112A02" w:rsidRPr="00DD3B39" w:rsidRDefault="00112A02" w:rsidP="00112A02">
      <w:p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>What are the reasons for this?</w:t>
      </w:r>
    </w:p>
    <w:p w:rsidR="00112A02" w:rsidRPr="00DD3B39" w:rsidRDefault="00112A02" w:rsidP="00112A02">
      <w:p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>4- What does the expenditure on online ads tell you about present-day changes in American lifestyle?</w:t>
      </w:r>
    </w:p>
    <w:p w:rsidR="00112A02" w:rsidRPr="00DD3B39" w:rsidRDefault="00112A02" w:rsidP="00112A02">
      <w:p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>4- Complete the following paragraph with the following words:</w:t>
      </w:r>
      <w:r w:rsidRPr="00DD3B39">
        <w:rPr>
          <w:rFonts w:cstheme="minorHAnsi"/>
          <w:sz w:val="27"/>
          <w:szCs w:val="27"/>
        </w:rPr>
        <w:br/>
      </w:r>
    </w:p>
    <w:p w:rsidR="00112A02" w:rsidRPr="00DD3B39" w:rsidRDefault="00112A02" w:rsidP="00112A02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7"/>
          <w:szCs w:val="27"/>
        </w:rPr>
      </w:pPr>
      <w:r w:rsidRPr="00DD3B39">
        <w:rPr>
          <w:rFonts w:cstheme="minorHAnsi"/>
          <w:i/>
          <w:iCs/>
          <w:sz w:val="27"/>
          <w:szCs w:val="27"/>
        </w:rPr>
        <w:t>cumulative • deny • effects • exposure • habits • harm • occur • percentage • relevant • targeting</w:t>
      </w:r>
      <w:r w:rsidR="001F13E3" w:rsidRPr="00DD3B39">
        <w:rPr>
          <w:rFonts w:cstheme="minorHAnsi"/>
          <w:i/>
          <w:iCs/>
          <w:sz w:val="27"/>
          <w:szCs w:val="27"/>
        </w:rPr>
        <w:br/>
      </w:r>
    </w:p>
    <w:p w:rsidR="0098447A" w:rsidRPr="00DD3B39" w:rsidRDefault="00112A02" w:rsidP="00112A02">
      <w:pPr>
        <w:autoSpaceDE w:val="0"/>
        <w:autoSpaceDN w:val="0"/>
        <w:adjustRightInd w:val="0"/>
        <w:spacing w:after="0" w:line="276" w:lineRule="auto"/>
        <w:rPr>
          <w:rFonts w:cstheme="minorHAnsi"/>
          <w:sz w:val="27"/>
          <w:szCs w:val="27"/>
        </w:rPr>
      </w:pPr>
      <w:r w:rsidRPr="00DD3B39">
        <w:rPr>
          <w:rFonts w:cstheme="minorHAnsi"/>
          <w:sz w:val="27"/>
          <w:szCs w:val="27"/>
        </w:rPr>
        <w:t>The more fundamental concern regarding the ....................................... of advertising on children relates to questions of potential ....................................... resulting from exposure. A variety of research findings are ....................................... to this issue. Several studies, for example, have found that parent-child conflicts ....................................... commonly when parents ....................................... their children’s product purchase requests that were precipitated by advertising. Considerable research has examined advertising’s ...................................... effect on children’s eating ....................................... . Studies have documented that a high ..................................... of advertisements ................................. children feature candy, fast foods, and snacks and that ....................................... to such advertising increases consumption of these products.</w:t>
      </w:r>
    </w:p>
    <w:sectPr w:rsidR="0098447A" w:rsidRPr="00DD3B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FB" w:rsidRDefault="00BD31FB" w:rsidP="00DB4B26">
      <w:pPr>
        <w:spacing w:after="0" w:line="240" w:lineRule="auto"/>
      </w:pPr>
      <w:r>
        <w:separator/>
      </w:r>
    </w:p>
  </w:endnote>
  <w:endnote w:type="continuationSeparator" w:id="0">
    <w:p w:rsidR="00BD31FB" w:rsidRDefault="00BD31FB" w:rsidP="00DB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FB" w:rsidRDefault="00BD31FB" w:rsidP="00DB4B26">
      <w:pPr>
        <w:spacing w:after="0" w:line="240" w:lineRule="auto"/>
      </w:pPr>
      <w:r>
        <w:separator/>
      </w:r>
    </w:p>
  </w:footnote>
  <w:footnote w:type="continuationSeparator" w:id="0">
    <w:p w:rsidR="00BD31FB" w:rsidRDefault="00BD31FB" w:rsidP="00DB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6" w:rsidRDefault="00DB4B26" w:rsidP="00DB4B26">
    <w:pPr>
      <w:pStyle w:val="En-tte"/>
      <w:jc w:val="center"/>
    </w:pPr>
    <w:r>
      <w:rPr>
        <w:sz w:val="32"/>
        <w:szCs w:val="32"/>
      </w:rPr>
      <w:t>Task 05</w:t>
    </w:r>
    <w:r w:rsidR="00A1341E">
      <w:rPr>
        <w:sz w:val="32"/>
        <w:szCs w:val="32"/>
      </w:rPr>
      <w:t xml:space="preserve">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315D5"/>
    <w:multiLevelType w:val="hybridMultilevel"/>
    <w:tmpl w:val="9F1216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2"/>
    <w:rsid w:val="00112A02"/>
    <w:rsid w:val="001F13E3"/>
    <w:rsid w:val="00510DE7"/>
    <w:rsid w:val="0098447A"/>
    <w:rsid w:val="009D0B4A"/>
    <w:rsid w:val="00A1341E"/>
    <w:rsid w:val="00BD31FB"/>
    <w:rsid w:val="00DB4B26"/>
    <w:rsid w:val="00DD3B39"/>
    <w:rsid w:val="00E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15023-6C60-4C15-B58F-E3B7EDC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A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4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B26"/>
  </w:style>
  <w:style w:type="paragraph" w:styleId="Pieddepage">
    <w:name w:val="footer"/>
    <w:basedOn w:val="Normal"/>
    <w:link w:val="PieddepageCar"/>
    <w:uiPriority w:val="99"/>
    <w:unhideWhenUsed/>
    <w:rsid w:val="00DB4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6</cp:revision>
  <dcterms:created xsi:type="dcterms:W3CDTF">2020-03-24T20:29:00Z</dcterms:created>
  <dcterms:modified xsi:type="dcterms:W3CDTF">2020-03-25T22:25:00Z</dcterms:modified>
</cp:coreProperties>
</file>